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1700"/>
        <w:gridCol w:w="1205"/>
        <w:gridCol w:w="1260"/>
        <w:gridCol w:w="2865"/>
        <w:gridCol w:w="1559"/>
        <w:gridCol w:w="1890"/>
        <w:gridCol w:w="2021"/>
      </w:tblGrid>
      <w:tr w:rsidR="00B45C21" w:rsidRPr="000727C0" w14:paraId="2B89F0D5" w14:textId="77777777" w:rsidTr="00FB491F">
        <w:trPr>
          <w:trHeight w:val="239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4017E5D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NOMBRE Y PUESTO DE QUIEN O QUIENES </w:t>
            </w:r>
          </w:p>
          <w:p w14:paraId="685974A6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REALIZARON EL VIAJE 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ADCED5B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DESTINO </w:t>
            </w:r>
          </w:p>
        </w:tc>
        <w:tc>
          <w:tcPr>
            <w:tcW w:w="2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88A88DD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FECHA </w:t>
            </w:r>
          </w:p>
        </w:tc>
        <w:tc>
          <w:tcPr>
            <w:tcW w:w="2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15B140BB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DESGLOSE DE GASTOS POR </w:t>
            </w:r>
          </w:p>
          <w:p w14:paraId="4C0D137C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CB155D0" w14:textId="648F9B49" w:rsidR="00B45C21" w:rsidRPr="000727C0" w:rsidRDefault="00B45C21" w:rsidP="00FB491F">
            <w:pPr>
              <w:spacing w:after="0"/>
              <w:ind w:left="94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MONTO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A35D745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AGENDA 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6E902936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RESULTADOS </w:t>
            </w:r>
          </w:p>
        </w:tc>
      </w:tr>
      <w:tr w:rsidR="00B45C21" w:rsidRPr="000727C0" w14:paraId="26AB64BB" w14:textId="77777777" w:rsidTr="00FB491F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8EABA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381C91F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50D8527" w14:textId="77777777" w:rsidR="00B45C21" w:rsidRPr="000727C0" w:rsidRDefault="00B45C21" w:rsidP="00473E3A">
            <w:pPr>
              <w:spacing w:after="0"/>
              <w:ind w:left="6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SALIDA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2B9E94F" w14:textId="77777777" w:rsidR="00B45C21" w:rsidRPr="000727C0" w:rsidRDefault="00B45C21" w:rsidP="00473E3A">
            <w:pPr>
              <w:spacing w:after="0"/>
              <w:ind w:left="5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REGRESO </w:t>
            </w:r>
          </w:p>
        </w:tc>
        <w:tc>
          <w:tcPr>
            <w:tcW w:w="2865" w:type="dxa"/>
            <w:vMerge/>
            <w:tcBorders>
              <w:right w:val="single" w:sz="4" w:space="0" w:color="auto"/>
            </w:tcBorders>
          </w:tcPr>
          <w:p w14:paraId="713841C1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82F3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F653E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C182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275AF5" w:rsidRPr="000727C0" w14:paraId="76A2B65F" w14:textId="77777777" w:rsidTr="008E5D53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CB7E4" w14:textId="4BEFCCFA" w:rsidR="00275AF5" w:rsidRDefault="00275AF5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LEÓN DAVID ESPINOSA AVILES</w:t>
            </w:r>
          </w:p>
          <w:p w14:paraId="2D0C1E26" w14:textId="037217BF" w:rsidR="00275AF5" w:rsidRPr="0023718A" w:rsidRDefault="00275AF5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DIRECTOR ÁREA TÉCNICA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D52C6" w14:textId="5118C1CD" w:rsidR="00275AF5" w:rsidRDefault="00275AF5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CULIACÁN, SINALOA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D4DE5" w14:textId="0D930F2C" w:rsidR="00275AF5" w:rsidRDefault="00275AF5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09/08/2023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22D79" w14:textId="78E08145" w:rsidR="00275AF5" w:rsidRDefault="00275AF5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10/08/2023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F2B28" w14:textId="03A0B9F4" w:rsidR="00275AF5" w:rsidRDefault="00275AF5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VUELOS</w:t>
            </w:r>
          </w:p>
          <w:p w14:paraId="45C4797A" w14:textId="0F5A65C7" w:rsidR="00275AF5" w:rsidRDefault="00275AF5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GASOLINA</w:t>
            </w:r>
          </w:p>
          <w:p w14:paraId="1AB150FD" w14:textId="77777777" w:rsidR="00275AF5" w:rsidRDefault="00275AF5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14:paraId="3C179BBE" w14:textId="77777777" w:rsidR="00275AF5" w:rsidRDefault="00275AF5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14:paraId="22A0B813" w14:textId="77777777" w:rsidR="00275AF5" w:rsidRDefault="00275AF5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CASETAS</w:t>
            </w:r>
          </w:p>
          <w:p w14:paraId="2B35A94E" w14:textId="56D58D86" w:rsidR="002B4FC7" w:rsidRDefault="002B4FC7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SERVICIO DE TRANSPORT</w:t>
            </w:r>
            <w:r w:rsidR="00C07F94">
              <w:rPr>
                <w:rFonts w:ascii="Lucida Sans" w:eastAsia="Arial Unicode MS" w:hAnsi="Lucida Sans" w:cs="Arial Unicode MS"/>
                <w:b w:val="0"/>
                <w:sz w:val="16"/>
              </w:rPr>
              <w:t>E</w:t>
            </w: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 TERRESTRE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CF1B9" w14:textId="63501228" w:rsidR="00275AF5" w:rsidRPr="0061344A" w:rsidRDefault="00000000" w:rsidP="00275AF5">
            <w:pPr>
              <w:spacing w:after="0"/>
              <w:ind w:left="0" w:right="0" w:firstLine="0"/>
              <w:jc w:val="center"/>
              <w:rPr>
                <w:rStyle w:val="Hipervnculo"/>
                <w:rFonts w:ascii="Lucida Sans" w:hAnsi="Lucida Sans"/>
                <w:bCs/>
                <w:sz w:val="16"/>
                <w:szCs w:val="16"/>
                <w:u w:val="none"/>
              </w:rPr>
            </w:pPr>
            <w:hyperlink r:id="rId6" w:history="1">
              <w:r w:rsidR="00275AF5" w:rsidRPr="002B4FC7">
                <w:rPr>
                  <w:rStyle w:val="Hipervnculo"/>
                  <w:rFonts w:ascii="Lucida Sans" w:hAnsi="Lucida Sans"/>
                  <w:bCs/>
                  <w:sz w:val="16"/>
                  <w:szCs w:val="16"/>
                </w:rPr>
                <w:t>$ 14,265.81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21EA0" w14:textId="69FFB7D6" w:rsidR="00275AF5" w:rsidRDefault="00275AF5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CUIDADO Y SUPERVISIÓN DEL TRASLADO DE CHIMPANCÉ DE CULIACÁN A GUADALAJARA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1DA07D" w14:textId="4581A6B5" w:rsidR="00275AF5" w:rsidRDefault="00275AF5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TRASLADO EXITOSO DEL CHIMPANCÉ AL ZOOLÓGICO GUADALAJARA</w:t>
            </w:r>
          </w:p>
        </w:tc>
      </w:tr>
      <w:tr w:rsidR="002B4FC7" w:rsidRPr="000727C0" w14:paraId="5B3478FD" w14:textId="77777777" w:rsidTr="008E5D53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0315B" w14:textId="77777777" w:rsidR="002B4FC7" w:rsidRDefault="0014341B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LORENA ALEJANDRA PIMENTEL RAMIREZ</w:t>
            </w:r>
          </w:p>
          <w:p w14:paraId="6BB4DEFF" w14:textId="1C7C88AB" w:rsidR="0014341B" w:rsidRPr="0014341B" w:rsidRDefault="0014341B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ENCARGADO DE ÁREA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2B834" w14:textId="77777777" w:rsidR="002B4FC7" w:rsidRDefault="0014341B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ATLANTA, GEORGIA.</w:t>
            </w:r>
          </w:p>
          <w:p w14:paraId="14DBD619" w14:textId="71B75AEE" w:rsidR="0014341B" w:rsidRDefault="00F1625B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E.U.A.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1417E" w14:textId="120185EE" w:rsidR="002B4FC7" w:rsidRDefault="0014341B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28/08/2023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A5265" w14:textId="1E7EB363" w:rsidR="002B4FC7" w:rsidRDefault="0014341B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31/08/2023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98207" w14:textId="77777777" w:rsidR="002B4FC7" w:rsidRDefault="0014341B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VUELOS</w:t>
            </w:r>
          </w:p>
          <w:p w14:paraId="61A7BB70" w14:textId="0790DCA5" w:rsidR="0014341B" w:rsidRDefault="0014341B" w:rsidP="00F1625B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EB437" w14:textId="086253B6" w:rsidR="002B4FC7" w:rsidRDefault="00000000" w:rsidP="00275AF5">
            <w:pPr>
              <w:spacing w:after="0"/>
              <w:ind w:left="0" w:right="0" w:firstLine="0"/>
              <w:jc w:val="center"/>
              <w:rPr>
                <w:rFonts w:ascii="Lucida Sans" w:hAnsi="Lucida Sans"/>
                <w:bCs/>
                <w:sz w:val="16"/>
                <w:szCs w:val="16"/>
              </w:rPr>
            </w:pPr>
            <w:hyperlink r:id="rId7" w:history="1">
              <w:r w:rsidR="00F1625B" w:rsidRPr="00346128">
                <w:rPr>
                  <w:rStyle w:val="Hipervnculo"/>
                  <w:rFonts w:ascii="Lucida Sans" w:hAnsi="Lucida Sans"/>
                  <w:bCs/>
                  <w:sz w:val="16"/>
                  <w:szCs w:val="16"/>
                </w:rPr>
                <w:t>$ 12,318.76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49DD6" w14:textId="5A39F965" w:rsidR="002B4FC7" w:rsidRDefault="00346128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CAPACITACIÓN DEL PROCEDIMIENTO PARA INMOVILIZAR JIRAFAS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87FE52" w14:textId="2D806F48" w:rsidR="002B4FC7" w:rsidRDefault="00346128" w:rsidP="00275AF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APRENDER EL PROCEDIMIENTO PARA INMOVILIZAR JIRAFAS</w:t>
            </w:r>
          </w:p>
        </w:tc>
      </w:tr>
    </w:tbl>
    <w:p w14:paraId="71B8EAE3" w14:textId="77777777" w:rsidR="00284B91" w:rsidRPr="00B45C21" w:rsidRDefault="00284B91" w:rsidP="00B45C21"/>
    <w:sectPr w:rsidR="00284B91" w:rsidRPr="00B45C21" w:rsidSect="00600F79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1BD5" w14:textId="77777777" w:rsidR="00600F79" w:rsidRDefault="00600F79" w:rsidP="00CA12B4">
      <w:pPr>
        <w:spacing w:after="0"/>
      </w:pPr>
      <w:r>
        <w:separator/>
      </w:r>
    </w:p>
  </w:endnote>
  <w:endnote w:type="continuationSeparator" w:id="0">
    <w:p w14:paraId="77197750" w14:textId="77777777" w:rsidR="00600F79" w:rsidRDefault="00600F79" w:rsidP="00CA1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A62E" w14:textId="77777777" w:rsidR="00600F79" w:rsidRDefault="00600F79" w:rsidP="00CA12B4">
      <w:pPr>
        <w:spacing w:after="0"/>
      </w:pPr>
      <w:r>
        <w:separator/>
      </w:r>
    </w:p>
  </w:footnote>
  <w:footnote w:type="continuationSeparator" w:id="0">
    <w:p w14:paraId="26362778" w14:textId="77777777" w:rsidR="00600F79" w:rsidRDefault="00600F79" w:rsidP="00CA12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7AB5" w14:textId="77777777" w:rsidR="008C6B9C" w:rsidRPr="009F61B5" w:rsidRDefault="009E3263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 w:rsidRPr="00224DC4">
      <w:rPr>
        <w:bCs/>
        <w:noProof/>
      </w:rPr>
      <w:drawing>
        <wp:anchor distT="0" distB="0" distL="114300" distR="114300" simplePos="0" relativeHeight="251659264" behindDoc="1" locked="0" layoutInCell="1" allowOverlap="1" wp14:anchorId="6F03B4D1" wp14:editId="4645E976">
          <wp:simplePos x="0" y="0"/>
          <wp:positionH relativeFrom="page">
            <wp:posOffset>274320</wp:posOffset>
          </wp:positionH>
          <wp:positionV relativeFrom="paragraph">
            <wp:posOffset>-217170</wp:posOffset>
          </wp:positionV>
          <wp:extent cx="1059180" cy="1059180"/>
          <wp:effectExtent l="0" t="0" r="7620" b="7620"/>
          <wp:wrapTight wrapText="bothSides">
            <wp:wrapPolygon edited="0">
              <wp:start x="8158" y="0"/>
              <wp:lineTo x="5439" y="1165"/>
              <wp:lineTo x="388" y="5439"/>
              <wp:lineTo x="0" y="11655"/>
              <wp:lineTo x="0" y="13597"/>
              <wp:lineTo x="3496" y="19036"/>
              <wp:lineTo x="7381" y="20978"/>
              <wp:lineTo x="7770" y="21367"/>
              <wp:lineTo x="20201" y="21367"/>
              <wp:lineTo x="20590" y="19036"/>
              <wp:lineTo x="21367" y="11266"/>
              <wp:lineTo x="20978" y="5439"/>
              <wp:lineTo x="15540" y="777"/>
              <wp:lineTo x="13209" y="0"/>
              <wp:lineTo x="8158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4DC4">
      <w:rPr>
        <w:rFonts w:ascii="Lucida Sans" w:eastAsia="Arial Unicode MS" w:hAnsi="Lucida Sans" w:cs="Arial Unicode MS"/>
        <w:bCs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14:paraId="20FF1DD0" w14:textId="77777777" w:rsidR="008C6B9C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14:paraId="762786E8" w14:textId="6889F3C9" w:rsidR="008C6B9C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 xml:space="preserve">MES DE </w:t>
    </w:r>
    <w:r w:rsidR="001B7D37">
      <w:rPr>
        <w:rFonts w:ascii="Lucida Sans" w:eastAsia="Arial Unicode MS" w:hAnsi="Lucida Sans" w:cs="Arial Unicode MS"/>
      </w:rPr>
      <w:t xml:space="preserve">AGOSTO </w:t>
    </w:r>
    <w:r w:rsidRPr="009F61B5">
      <w:rPr>
        <w:rFonts w:ascii="Lucida Sans" w:eastAsia="Arial Unicode MS" w:hAnsi="Lucida Sans" w:cs="Arial Unicode MS"/>
      </w:rPr>
      <w:t>202</w:t>
    </w:r>
    <w:r w:rsidR="00224DC4">
      <w:rPr>
        <w:rFonts w:ascii="Lucida Sans" w:eastAsia="Arial Unicode MS" w:hAnsi="Lucida Sans" w:cs="Arial Unicode MS"/>
      </w:rPr>
      <w:t>3</w:t>
    </w:r>
  </w:p>
  <w:p w14:paraId="656F6405" w14:textId="77777777" w:rsidR="008C6B9C" w:rsidRDefault="008C6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B4"/>
    <w:rsid w:val="000247D5"/>
    <w:rsid w:val="0008251D"/>
    <w:rsid w:val="001125D6"/>
    <w:rsid w:val="001227B3"/>
    <w:rsid w:val="0014341B"/>
    <w:rsid w:val="0014733E"/>
    <w:rsid w:val="0018247A"/>
    <w:rsid w:val="001A1819"/>
    <w:rsid w:val="001B7D37"/>
    <w:rsid w:val="001F18E0"/>
    <w:rsid w:val="00205363"/>
    <w:rsid w:val="00224DC4"/>
    <w:rsid w:val="0023718A"/>
    <w:rsid w:val="00275AF5"/>
    <w:rsid w:val="00284B91"/>
    <w:rsid w:val="0029646F"/>
    <w:rsid w:val="002B4FC7"/>
    <w:rsid w:val="00346128"/>
    <w:rsid w:val="00353242"/>
    <w:rsid w:val="003551C2"/>
    <w:rsid w:val="003667AD"/>
    <w:rsid w:val="00395F45"/>
    <w:rsid w:val="003C620D"/>
    <w:rsid w:val="003C7579"/>
    <w:rsid w:val="003F7E8F"/>
    <w:rsid w:val="0040257F"/>
    <w:rsid w:val="0041051B"/>
    <w:rsid w:val="00505482"/>
    <w:rsid w:val="005A70B9"/>
    <w:rsid w:val="005B2B3E"/>
    <w:rsid w:val="005C5C80"/>
    <w:rsid w:val="005E577F"/>
    <w:rsid w:val="005F2500"/>
    <w:rsid w:val="00600F79"/>
    <w:rsid w:val="0061344A"/>
    <w:rsid w:val="00617F27"/>
    <w:rsid w:val="006B0326"/>
    <w:rsid w:val="006B1540"/>
    <w:rsid w:val="006C427D"/>
    <w:rsid w:val="006F30FC"/>
    <w:rsid w:val="00757442"/>
    <w:rsid w:val="00771C6E"/>
    <w:rsid w:val="00781305"/>
    <w:rsid w:val="007F1B61"/>
    <w:rsid w:val="0081121E"/>
    <w:rsid w:val="00822426"/>
    <w:rsid w:val="00882118"/>
    <w:rsid w:val="008C6B9C"/>
    <w:rsid w:val="008D0DB6"/>
    <w:rsid w:val="008E5D53"/>
    <w:rsid w:val="009229B5"/>
    <w:rsid w:val="00941E6B"/>
    <w:rsid w:val="00960E68"/>
    <w:rsid w:val="009C7B94"/>
    <w:rsid w:val="009D1592"/>
    <w:rsid w:val="009D58FF"/>
    <w:rsid w:val="009E3263"/>
    <w:rsid w:val="009E51B0"/>
    <w:rsid w:val="00A05EBC"/>
    <w:rsid w:val="00A226CF"/>
    <w:rsid w:val="00A40F4D"/>
    <w:rsid w:val="00A644DA"/>
    <w:rsid w:val="00A91967"/>
    <w:rsid w:val="00A9564C"/>
    <w:rsid w:val="00AE576E"/>
    <w:rsid w:val="00AF5465"/>
    <w:rsid w:val="00B10C8A"/>
    <w:rsid w:val="00B45C21"/>
    <w:rsid w:val="00B92D9A"/>
    <w:rsid w:val="00BE4624"/>
    <w:rsid w:val="00C07F94"/>
    <w:rsid w:val="00C504C1"/>
    <w:rsid w:val="00CA12B4"/>
    <w:rsid w:val="00CE24D2"/>
    <w:rsid w:val="00CF1704"/>
    <w:rsid w:val="00D15DA5"/>
    <w:rsid w:val="00D46D7D"/>
    <w:rsid w:val="00DB167B"/>
    <w:rsid w:val="00DE7CEB"/>
    <w:rsid w:val="00E0030D"/>
    <w:rsid w:val="00E840F3"/>
    <w:rsid w:val="00ED0E96"/>
    <w:rsid w:val="00EE7839"/>
    <w:rsid w:val="00EF44D0"/>
    <w:rsid w:val="00F01B76"/>
    <w:rsid w:val="00F1625B"/>
    <w:rsid w:val="00F168AF"/>
    <w:rsid w:val="00F23B05"/>
    <w:rsid w:val="00F44EA8"/>
    <w:rsid w:val="00F60F68"/>
    <w:rsid w:val="00F6218C"/>
    <w:rsid w:val="00FB491F"/>
    <w:rsid w:val="00FB6472"/>
    <w:rsid w:val="00FC1ABE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889A"/>
  <w15:chartTrackingRefBased/>
  <w15:docId w15:val="{5B142830-3BD8-48BC-BA5E-7566254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B4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CA12B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2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aconcuadrcula1">
    <w:name w:val="Tabla con cuadrícula1"/>
    <w:rsid w:val="00B45C2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3F7E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guadalajara.com.mx/uploads/transparencia/recursos/5421/Viajes_Atlanta_2023-Agost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5420/Viajes_Culiacan_2023-Agosto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apam1997@hotmail.com</cp:lastModifiedBy>
  <cp:revision>54</cp:revision>
  <cp:lastPrinted>2023-12-28T23:00:00Z</cp:lastPrinted>
  <dcterms:created xsi:type="dcterms:W3CDTF">2021-12-23T20:55:00Z</dcterms:created>
  <dcterms:modified xsi:type="dcterms:W3CDTF">2024-01-25T19:18:00Z</dcterms:modified>
</cp:coreProperties>
</file>